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D964B6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Pr="00D964B6">
        <w:rPr>
          <w:sz w:val="24"/>
          <w:szCs w:val="24"/>
          <w:vertAlign w:val="superscript"/>
          <w:lang w:val="fr-FR"/>
        </w:rPr>
        <w:t>er</w:t>
      </w:r>
      <w:r>
        <w:rPr>
          <w:sz w:val="24"/>
          <w:szCs w:val="24"/>
          <w:lang w:val="fr-FR"/>
        </w:rPr>
        <w:t xml:space="preserve"> octobre</w:t>
      </w:r>
      <w:r w:rsidR="00851AD2" w:rsidRPr="00C85D86">
        <w:rPr>
          <w:sz w:val="24"/>
          <w:szCs w:val="24"/>
          <w:lang w:val="fr-FR"/>
        </w:rPr>
        <w:t xml:space="preserve"> 2020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3B2C05" w:rsidRPr="003B2C05" w:rsidRDefault="003B2C05" w:rsidP="003B2C05">
      <w:pPr>
        <w:jc w:val="both"/>
        <w:rPr>
          <w:sz w:val="28"/>
          <w:szCs w:val="28"/>
        </w:rPr>
      </w:pPr>
      <w:r w:rsidRPr="003B2C05">
        <w:rPr>
          <w:sz w:val="28"/>
          <w:szCs w:val="28"/>
        </w:rPr>
        <w:t>Bonjour à tous,</w:t>
      </w:r>
    </w:p>
    <w:p w:rsidR="006032D6" w:rsidRDefault="00D964B6" w:rsidP="003B2C05">
      <w:pPr>
        <w:jc w:val="both"/>
        <w:rPr>
          <w:sz w:val="28"/>
          <w:szCs w:val="28"/>
        </w:rPr>
      </w:pPr>
      <w:r>
        <w:rPr>
          <w:sz w:val="28"/>
          <w:szCs w:val="28"/>
        </w:rPr>
        <w:t>Lorsque j’ai commencé à écrire</w:t>
      </w:r>
      <w:r w:rsidR="003B2C05" w:rsidRPr="003B2C05">
        <w:rPr>
          <w:sz w:val="28"/>
          <w:szCs w:val="28"/>
        </w:rPr>
        <w:t xml:space="preserve"> ces ligne</w:t>
      </w:r>
      <w:r w:rsidR="00682A27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3B2C05" w:rsidRPr="003B2C05">
        <w:rPr>
          <w:sz w:val="28"/>
          <w:szCs w:val="28"/>
        </w:rPr>
        <w:t xml:space="preserve"> nous </w:t>
      </w:r>
      <w:r>
        <w:rPr>
          <w:sz w:val="28"/>
          <w:szCs w:val="28"/>
        </w:rPr>
        <w:t>étions</w:t>
      </w:r>
      <w:r w:rsidR="003B2C05" w:rsidRPr="003B2C05">
        <w:rPr>
          <w:sz w:val="28"/>
          <w:szCs w:val="28"/>
        </w:rPr>
        <w:t xml:space="preserve"> le mercredi 30 septembre 2020. </w:t>
      </w:r>
      <w:r>
        <w:rPr>
          <w:sz w:val="28"/>
          <w:szCs w:val="28"/>
        </w:rPr>
        <w:t>J’étais</w:t>
      </w:r>
      <w:r w:rsidR="003B2C05" w:rsidRPr="003B2C05">
        <w:rPr>
          <w:sz w:val="28"/>
          <w:szCs w:val="28"/>
        </w:rPr>
        <w:t xml:space="preserve"> dans le local syndical et il </w:t>
      </w:r>
      <w:r>
        <w:rPr>
          <w:sz w:val="28"/>
          <w:szCs w:val="28"/>
        </w:rPr>
        <w:t>était</w:t>
      </w:r>
      <w:r w:rsidR="003B2C05" w:rsidRPr="003B2C05">
        <w:rPr>
          <w:sz w:val="28"/>
          <w:szCs w:val="28"/>
        </w:rPr>
        <w:t xml:space="preserve"> passé 20</w:t>
      </w:r>
      <w:r w:rsidR="00682A27">
        <w:rPr>
          <w:sz w:val="28"/>
          <w:szCs w:val="28"/>
        </w:rPr>
        <w:t>h</w:t>
      </w:r>
      <w:r w:rsidR="00EB7EF2">
        <w:rPr>
          <w:sz w:val="28"/>
          <w:szCs w:val="28"/>
        </w:rPr>
        <w:t xml:space="preserve">00. </w:t>
      </w:r>
      <w:r w:rsidR="003B2C05" w:rsidRPr="003B2C05">
        <w:rPr>
          <w:sz w:val="28"/>
          <w:szCs w:val="28"/>
        </w:rPr>
        <w:t xml:space="preserve"> Ma journée</w:t>
      </w:r>
      <w:r w:rsidR="00EB7EF2">
        <w:rPr>
          <w:sz w:val="28"/>
          <w:szCs w:val="28"/>
        </w:rPr>
        <w:t>,</w:t>
      </w:r>
      <w:r w:rsidR="003B2C05" w:rsidRPr="003B2C05">
        <w:rPr>
          <w:sz w:val="28"/>
          <w:szCs w:val="28"/>
        </w:rPr>
        <w:t xml:space="preserve"> comme tout</w:t>
      </w:r>
      <w:r w:rsidR="006032D6">
        <w:rPr>
          <w:sz w:val="28"/>
          <w:szCs w:val="28"/>
        </w:rPr>
        <w:t>es</w:t>
      </w:r>
      <w:r w:rsidR="003B2C05" w:rsidRPr="003B2C05">
        <w:rPr>
          <w:sz w:val="28"/>
          <w:szCs w:val="28"/>
        </w:rPr>
        <w:t xml:space="preserve"> mes journée</w:t>
      </w:r>
      <w:r w:rsidR="006032D6">
        <w:rPr>
          <w:sz w:val="28"/>
          <w:szCs w:val="28"/>
        </w:rPr>
        <w:t>s</w:t>
      </w:r>
      <w:r w:rsidR="00EB7EF2">
        <w:rPr>
          <w:sz w:val="28"/>
          <w:szCs w:val="28"/>
        </w:rPr>
        <w:t>,</w:t>
      </w:r>
      <w:r w:rsidR="003B2C05" w:rsidRPr="003B2C05">
        <w:rPr>
          <w:sz w:val="28"/>
          <w:szCs w:val="28"/>
        </w:rPr>
        <w:t xml:space="preserve"> </w:t>
      </w:r>
      <w:r w:rsidR="006032D6">
        <w:rPr>
          <w:sz w:val="28"/>
          <w:szCs w:val="28"/>
        </w:rPr>
        <w:t>a</w:t>
      </w:r>
      <w:r>
        <w:rPr>
          <w:sz w:val="28"/>
          <w:szCs w:val="28"/>
        </w:rPr>
        <w:t>vait</w:t>
      </w:r>
      <w:r w:rsidR="003B2C05" w:rsidRPr="003B2C05">
        <w:rPr>
          <w:sz w:val="28"/>
          <w:szCs w:val="28"/>
        </w:rPr>
        <w:t xml:space="preserve"> co</w:t>
      </w:r>
      <w:bookmarkStart w:id="0" w:name="_GoBack"/>
      <w:bookmarkEnd w:id="0"/>
      <w:r w:rsidR="003B2C05" w:rsidRPr="003B2C05">
        <w:rPr>
          <w:sz w:val="28"/>
          <w:szCs w:val="28"/>
        </w:rPr>
        <w:t>mmenc</w:t>
      </w:r>
      <w:r w:rsidR="006032D6">
        <w:rPr>
          <w:sz w:val="28"/>
          <w:szCs w:val="28"/>
        </w:rPr>
        <w:t>é</w:t>
      </w:r>
      <w:r w:rsidR="003B2C05" w:rsidRPr="003B2C05">
        <w:rPr>
          <w:sz w:val="28"/>
          <w:szCs w:val="28"/>
        </w:rPr>
        <w:t xml:space="preserve"> tôt (trop tôt pour certains</w:t>
      </w:r>
      <w:r w:rsidR="00E23068">
        <w:rPr>
          <w:sz w:val="28"/>
          <w:szCs w:val="28"/>
        </w:rPr>
        <w:t>!</w:t>
      </w:r>
      <w:r w:rsidR="003B2C05" w:rsidRPr="003B2C05">
        <w:rPr>
          <w:sz w:val="28"/>
          <w:szCs w:val="28"/>
        </w:rPr>
        <w:t xml:space="preserve">) et </w:t>
      </w:r>
      <w:r>
        <w:rPr>
          <w:sz w:val="28"/>
          <w:szCs w:val="28"/>
        </w:rPr>
        <w:t>était</w:t>
      </w:r>
      <w:r w:rsidR="003B2C05" w:rsidRPr="003B2C05">
        <w:rPr>
          <w:sz w:val="28"/>
          <w:szCs w:val="28"/>
        </w:rPr>
        <w:t xml:space="preserve"> terminé</w:t>
      </w:r>
      <w:r w:rsidR="006032D6">
        <w:rPr>
          <w:sz w:val="28"/>
          <w:szCs w:val="28"/>
        </w:rPr>
        <w:t>e</w:t>
      </w:r>
      <w:r w:rsidR="003B2C05" w:rsidRPr="003B2C05">
        <w:rPr>
          <w:sz w:val="28"/>
          <w:szCs w:val="28"/>
        </w:rPr>
        <w:t xml:space="preserve">, </w:t>
      </w:r>
      <w:r w:rsidR="006032D6">
        <w:rPr>
          <w:sz w:val="28"/>
          <w:szCs w:val="28"/>
        </w:rPr>
        <w:t>mais</w:t>
      </w:r>
      <w:r w:rsidR="003B2C05" w:rsidRPr="003B2C05">
        <w:rPr>
          <w:sz w:val="28"/>
          <w:szCs w:val="28"/>
        </w:rPr>
        <w:t xml:space="preserve"> je n’a</w:t>
      </w:r>
      <w:r>
        <w:rPr>
          <w:sz w:val="28"/>
          <w:szCs w:val="28"/>
        </w:rPr>
        <w:t>vais</w:t>
      </w:r>
      <w:r w:rsidR="003B2C05" w:rsidRPr="003B2C05">
        <w:rPr>
          <w:sz w:val="28"/>
          <w:szCs w:val="28"/>
        </w:rPr>
        <w:t xml:space="preserve"> pas le go</w:t>
      </w:r>
      <w:r w:rsidR="006032D6">
        <w:rPr>
          <w:sz w:val="28"/>
          <w:szCs w:val="28"/>
        </w:rPr>
        <w:t>û</w:t>
      </w:r>
      <w:r w:rsidR="003B2C05" w:rsidRPr="003B2C05">
        <w:rPr>
          <w:sz w:val="28"/>
          <w:szCs w:val="28"/>
        </w:rPr>
        <w:t>t de quitter. Yves Bard et moi étions présent</w:t>
      </w:r>
      <w:r w:rsidR="006032D6">
        <w:rPr>
          <w:sz w:val="28"/>
          <w:szCs w:val="28"/>
        </w:rPr>
        <w:t>s</w:t>
      </w:r>
      <w:r w:rsidR="003B2C05" w:rsidRPr="003B2C05">
        <w:rPr>
          <w:sz w:val="28"/>
          <w:szCs w:val="28"/>
        </w:rPr>
        <w:t xml:space="preserve"> sur les lieux pour répondre au</w:t>
      </w:r>
      <w:r w:rsidR="006032D6">
        <w:rPr>
          <w:sz w:val="28"/>
          <w:szCs w:val="28"/>
        </w:rPr>
        <w:t>x</w:t>
      </w:r>
      <w:r w:rsidR="003B2C05" w:rsidRPr="003B2C05">
        <w:rPr>
          <w:sz w:val="28"/>
          <w:szCs w:val="28"/>
        </w:rPr>
        <w:t xml:space="preserve"> questions et inquiétudes, pendant que d’autres membres de l’exécutif étaient en télétravail ou affect</w:t>
      </w:r>
      <w:r w:rsidR="006032D6">
        <w:rPr>
          <w:sz w:val="28"/>
          <w:szCs w:val="28"/>
        </w:rPr>
        <w:t>és</w:t>
      </w:r>
      <w:r w:rsidR="003B2C05" w:rsidRPr="003B2C05">
        <w:rPr>
          <w:sz w:val="28"/>
          <w:szCs w:val="28"/>
        </w:rPr>
        <w:t xml:space="preserve"> aux opérations. </w:t>
      </w:r>
    </w:p>
    <w:p w:rsidR="004E68B4" w:rsidRDefault="003B2C05" w:rsidP="003B2C05">
      <w:pPr>
        <w:jc w:val="both"/>
        <w:rPr>
          <w:sz w:val="28"/>
          <w:szCs w:val="28"/>
        </w:rPr>
      </w:pPr>
      <w:r w:rsidRPr="003B2C05">
        <w:rPr>
          <w:sz w:val="28"/>
          <w:szCs w:val="28"/>
        </w:rPr>
        <w:t xml:space="preserve">Nous avons eu une </w:t>
      </w:r>
      <w:r w:rsidR="00B94244">
        <w:rPr>
          <w:sz w:val="28"/>
          <w:szCs w:val="28"/>
        </w:rPr>
        <w:t xml:space="preserve">très </w:t>
      </w:r>
      <w:r w:rsidR="00EB7EF2">
        <w:rPr>
          <w:sz w:val="28"/>
          <w:szCs w:val="28"/>
        </w:rPr>
        <w:t xml:space="preserve">courte </w:t>
      </w:r>
      <w:r w:rsidRPr="003B2C05">
        <w:rPr>
          <w:sz w:val="28"/>
          <w:szCs w:val="28"/>
        </w:rPr>
        <w:t>rencontre tard en après-midi avec des représentants de l’employeur concernant la continuité syndical</w:t>
      </w:r>
      <w:r w:rsidR="006032D6">
        <w:rPr>
          <w:sz w:val="28"/>
          <w:szCs w:val="28"/>
        </w:rPr>
        <w:t>e. Pour l’employeur c’est simple :</w:t>
      </w:r>
      <w:r w:rsidR="00D86705">
        <w:rPr>
          <w:sz w:val="28"/>
          <w:szCs w:val="28"/>
        </w:rPr>
        <w:t xml:space="preserve"> tout le monde</w:t>
      </w:r>
      <w:r w:rsidRPr="003B2C05">
        <w:rPr>
          <w:sz w:val="28"/>
          <w:szCs w:val="28"/>
        </w:rPr>
        <w:t xml:space="preserve"> est mis à pied. Nous avons proposé des pistes de solutions, mais tout es</w:t>
      </w:r>
      <w:r w:rsidR="00E31C31">
        <w:rPr>
          <w:sz w:val="28"/>
          <w:szCs w:val="28"/>
        </w:rPr>
        <w:t>t repoussé du revers de la main</w:t>
      </w:r>
      <w:r w:rsidR="004E68B4">
        <w:rPr>
          <w:sz w:val="28"/>
          <w:szCs w:val="28"/>
        </w:rPr>
        <w:t xml:space="preserve">. Dans ces circonstances il n’y aura pas beaucoup de temps pour faire appliquer l’article 11 </w:t>
      </w:r>
      <w:r w:rsidR="00E80315">
        <w:rPr>
          <w:sz w:val="28"/>
          <w:szCs w:val="28"/>
        </w:rPr>
        <w:t xml:space="preserve">de notre contrat de travail </w:t>
      </w:r>
      <w:r w:rsidR="004E68B4">
        <w:rPr>
          <w:sz w:val="28"/>
          <w:szCs w:val="28"/>
        </w:rPr>
        <w:t>à la réouverture du casino</w:t>
      </w:r>
      <w:r w:rsidR="00EE15D1">
        <w:rPr>
          <w:sz w:val="28"/>
          <w:szCs w:val="28"/>
        </w:rPr>
        <w:t>, puisque notre lettre d’entente se termine le 8 novembre</w:t>
      </w:r>
      <w:r w:rsidR="004E68B4">
        <w:rPr>
          <w:sz w:val="28"/>
          <w:szCs w:val="28"/>
        </w:rPr>
        <w:t>!</w:t>
      </w:r>
      <w:r w:rsidR="00E31C31">
        <w:rPr>
          <w:sz w:val="28"/>
          <w:szCs w:val="28"/>
        </w:rPr>
        <w:t xml:space="preserve"> </w:t>
      </w:r>
    </w:p>
    <w:p w:rsidR="006032D6" w:rsidRDefault="003B2C05" w:rsidP="003B2C05">
      <w:pPr>
        <w:jc w:val="both"/>
        <w:rPr>
          <w:sz w:val="28"/>
          <w:szCs w:val="28"/>
        </w:rPr>
      </w:pPr>
      <w:r w:rsidRPr="003B2C05">
        <w:rPr>
          <w:sz w:val="28"/>
          <w:szCs w:val="28"/>
        </w:rPr>
        <w:t xml:space="preserve">Il faut comprendre que c’est nous les membres qui </w:t>
      </w:r>
      <w:proofErr w:type="gramStart"/>
      <w:r w:rsidRPr="003B2C05">
        <w:rPr>
          <w:sz w:val="28"/>
          <w:szCs w:val="28"/>
        </w:rPr>
        <w:t>décid</w:t>
      </w:r>
      <w:r w:rsidR="006032D6">
        <w:rPr>
          <w:sz w:val="28"/>
          <w:szCs w:val="28"/>
        </w:rPr>
        <w:t>ons</w:t>
      </w:r>
      <w:proofErr w:type="gramEnd"/>
      <w:r w:rsidR="006032D6">
        <w:rPr>
          <w:sz w:val="28"/>
          <w:szCs w:val="28"/>
        </w:rPr>
        <w:t xml:space="preserve"> </w:t>
      </w:r>
      <w:r w:rsidRPr="003B2C05">
        <w:rPr>
          <w:sz w:val="28"/>
          <w:szCs w:val="28"/>
        </w:rPr>
        <w:t xml:space="preserve">de la façon et </w:t>
      </w:r>
      <w:r w:rsidR="006032D6">
        <w:rPr>
          <w:sz w:val="28"/>
          <w:szCs w:val="28"/>
        </w:rPr>
        <w:t xml:space="preserve">de </w:t>
      </w:r>
      <w:r w:rsidRPr="003B2C05">
        <w:rPr>
          <w:sz w:val="28"/>
          <w:szCs w:val="28"/>
        </w:rPr>
        <w:t xml:space="preserve">la fréquence que nos représentants syndicaux sont libérés via nos fonds. </w:t>
      </w:r>
      <w:r w:rsidR="006032D6">
        <w:rPr>
          <w:sz w:val="28"/>
          <w:szCs w:val="28"/>
        </w:rPr>
        <w:t>L</w:t>
      </w:r>
      <w:r w:rsidRPr="003B2C05">
        <w:rPr>
          <w:sz w:val="28"/>
          <w:szCs w:val="28"/>
        </w:rPr>
        <w:t>’ensemble d</w:t>
      </w:r>
      <w:r w:rsidR="006032D6">
        <w:rPr>
          <w:sz w:val="28"/>
          <w:szCs w:val="28"/>
        </w:rPr>
        <w:t>es officiers syndicaux sont mis</w:t>
      </w:r>
      <w:r w:rsidRPr="003B2C05">
        <w:rPr>
          <w:sz w:val="28"/>
          <w:szCs w:val="28"/>
        </w:rPr>
        <w:t xml:space="preserve"> à pied et</w:t>
      </w:r>
      <w:r w:rsidR="006032D6">
        <w:rPr>
          <w:sz w:val="28"/>
          <w:szCs w:val="28"/>
        </w:rPr>
        <w:t xml:space="preserve"> pas seulement pour notre unité, mais également pour les unités Resto et Sécurité.</w:t>
      </w:r>
      <w:r w:rsidRPr="003B2C05">
        <w:rPr>
          <w:sz w:val="28"/>
          <w:szCs w:val="28"/>
        </w:rPr>
        <w:t xml:space="preserve"> </w:t>
      </w:r>
    </w:p>
    <w:p w:rsidR="003B2C05" w:rsidRPr="003B2C05" w:rsidRDefault="006032D6" w:rsidP="003B2C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</w:t>
      </w:r>
      <w:r w:rsidR="003B2C05" w:rsidRPr="003B2C05">
        <w:rPr>
          <w:sz w:val="28"/>
          <w:szCs w:val="28"/>
        </w:rPr>
        <w:t xml:space="preserve">ors de nos discussions l’employeur </w:t>
      </w:r>
      <w:r w:rsidR="00FC1D96">
        <w:rPr>
          <w:sz w:val="28"/>
          <w:szCs w:val="28"/>
        </w:rPr>
        <w:t xml:space="preserve">a </w:t>
      </w:r>
      <w:r w:rsidR="003B2C05" w:rsidRPr="003B2C05">
        <w:rPr>
          <w:sz w:val="28"/>
          <w:szCs w:val="28"/>
        </w:rPr>
        <w:t xml:space="preserve">dit ne pas comprendre notre </w:t>
      </w:r>
      <w:r w:rsidR="00FC1D96">
        <w:rPr>
          <w:sz w:val="28"/>
          <w:szCs w:val="28"/>
        </w:rPr>
        <w:t xml:space="preserve">position, puisque nous seront </w:t>
      </w:r>
      <w:r w:rsidR="003B2C05" w:rsidRPr="003B2C05">
        <w:rPr>
          <w:sz w:val="28"/>
          <w:szCs w:val="28"/>
        </w:rPr>
        <w:t>joignable</w:t>
      </w:r>
      <w:r w:rsidR="00FC1D96">
        <w:rPr>
          <w:sz w:val="28"/>
          <w:szCs w:val="28"/>
        </w:rPr>
        <w:t>s</w:t>
      </w:r>
      <w:r w:rsidR="003B2C05" w:rsidRPr="003B2C05">
        <w:rPr>
          <w:sz w:val="28"/>
          <w:szCs w:val="28"/>
        </w:rPr>
        <w:t xml:space="preserve"> pour nos membres</w:t>
      </w:r>
      <w:r w:rsidR="00FC1D96">
        <w:rPr>
          <w:sz w:val="28"/>
          <w:szCs w:val="28"/>
        </w:rPr>
        <w:t>…</w:t>
      </w:r>
      <w:r w:rsidR="003B2C05" w:rsidRPr="003B2C05">
        <w:rPr>
          <w:sz w:val="28"/>
          <w:szCs w:val="28"/>
        </w:rPr>
        <w:t xml:space="preserve"> mai</w:t>
      </w:r>
      <w:r w:rsidR="00FC1D96">
        <w:rPr>
          <w:sz w:val="28"/>
          <w:szCs w:val="28"/>
        </w:rPr>
        <w:t>s pas pour l’employeur, puisqu’</w:t>
      </w:r>
      <w:r w:rsidR="003B2C05" w:rsidRPr="003B2C05">
        <w:rPr>
          <w:sz w:val="28"/>
          <w:szCs w:val="28"/>
        </w:rPr>
        <w:t xml:space="preserve">à partir du premier octobre comme la majorité des membres, nous avons un lien d’emploi mais nous ne sommes pas à l’emploi de la SCQ. Nous sommes libres d’aller </w:t>
      </w:r>
      <w:r w:rsidR="00FC1D96">
        <w:rPr>
          <w:sz w:val="28"/>
          <w:szCs w:val="28"/>
        </w:rPr>
        <w:t>nous</w:t>
      </w:r>
      <w:r w:rsidR="003B2C05" w:rsidRPr="003B2C05">
        <w:rPr>
          <w:sz w:val="28"/>
          <w:szCs w:val="28"/>
        </w:rPr>
        <w:t xml:space="preserve"> trouver un autre emploi. Ce n’est pa</w:t>
      </w:r>
      <w:r w:rsidR="00FC1D96">
        <w:rPr>
          <w:sz w:val="28"/>
          <w:szCs w:val="28"/>
        </w:rPr>
        <w:t>s vrai que nous allons être mis</w:t>
      </w:r>
      <w:r w:rsidR="003B2C05" w:rsidRPr="003B2C05">
        <w:rPr>
          <w:sz w:val="28"/>
          <w:szCs w:val="28"/>
        </w:rPr>
        <w:t xml:space="preserve"> à pied et être au service de la SCQ</w:t>
      </w:r>
      <w:r w:rsidR="00FC1D96">
        <w:rPr>
          <w:sz w:val="28"/>
          <w:szCs w:val="28"/>
        </w:rPr>
        <w:t>…</w:t>
      </w:r>
      <w:r w:rsidR="003B2C05" w:rsidRPr="003B2C05">
        <w:rPr>
          <w:sz w:val="28"/>
          <w:szCs w:val="28"/>
        </w:rPr>
        <w:t xml:space="preserve"> </w:t>
      </w:r>
      <w:r w:rsidR="00FC1D96">
        <w:rPr>
          <w:sz w:val="28"/>
          <w:szCs w:val="28"/>
        </w:rPr>
        <w:t>sur appel.</w:t>
      </w:r>
      <w:r w:rsidR="003B2C05" w:rsidRPr="003B2C05">
        <w:rPr>
          <w:sz w:val="28"/>
          <w:szCs w:val="28"/>
        </w:rPr>
        <w:t xml:space="preserve"> </w:t>
      </w:r>
    </w:p>
    <w:p w:rsidR="003B2C05" w:rsidRDefault="00FC1D96" w:rsidP="003B2C05">
      <w:pPr>
        <w:jc w:val="both"/>
        <w:rPr>
          <w:sz w:val="28"/>
          <w:szCs w:val="28"/>
        </w:rPr>
      </w:pPr>
      <w:r>
        <w:rPr>
          <w:sz w:val="28"/>
          <w:szCs w:val="28"/>
        </w:rPr>
        <w:t>Donc on s’entend qu’on ne</w:t>
      </w:r>
      <w:r w:rsidR="003B2C05" w:rsidRPr="003B2C05">
        <w:rPr>
          <w:sz w:val="28"/>
          <w:szCs w:val="28"/>
        </w:rPr>
        <w:t xml:space="preserve"> s’entend pas!</w:t>
      </w:r>
    </w:p>
    <w:p w:rsidR="00B61403" w:rsidRDefault="004E68B4" w:rsidP="003B2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concert avec les services juridiques de la CSN, nous allons </w:t>
      </w:r>
      <w:r w:rsidR="0075588D">
        <w:rPr>
          <w:sz w:val="28"/>
          <w:szCs w:val="28"/>
        </w:rPr>
        <w:t xml:space="preserve">par ailleurs </w:t>
      </w:r>
      <w:r>
        <w:rPr>
          <w:sz w:val="28"/>
          <w:szCs w:val="28"/>
        </w:rPr>
        <w:t>dénoncer le fait que la SCQ est la seule entreprise gouvernementale à invoquer le cas de «force majeure» pour agir de la sorte.</w:t>
      </w:r>
    </w:p>
    <w:p w:rsidR="004E68B4" w:rsidRPr="003B2C05" w:rsidRDefault="004E68B4" w:rsidP="003B2C05">
      <w:pPr>
        <w:jc w:val="both"/>
        <w:rPr>
          <w:sz w:val="28"/>
          <w:szCs w:val="28"/>
        </w:rPr>
      </w:pPr>
      <w:r>
        <w:rPr>
          <w:sz w:val="28"/>
          <w:szCs w:val="28"/>
        </w:rPr>
        <w:t>Nous allons également déposer des griefs, notamment sur l’article 11 et le respect de l’ancienneté.</w:t>
      </w:r>
    </w:p>
    <w:p w:rsidR="003B2C05" w:rsidRPr="003B2C05" w:rsidRDefault="003B2C05" w:rsidP="003B2C05">
      <w:pPr>
        <w:jc w:val="both"/>
        <w:rPr>
          <w:sz w:val="28"/>
          <w:szCs w:val="28"/>
        </w:rPr>
      </w:pPr>
      <w:r w:rsidRPr="003B2C05">
        <w:rPr>
          <w:sz w:val="28"/>
          <w:szCs w:val="28"/>
        </w:rPr>
        <w:t xml:space="preserve">En finissant, en ce qui concerne les membres de l’unité générale CSN vos officiers syndicaux continueront de travailler pour vous. </w:t>
      </w:r>
      <w:r w:rsidR="00FC1D96">
        <w:rPr>
          <w:sz w:val="28"/>
          <w:szCs w:val="28"/>
        </w:rPr>
        <w:t xml:space="preserve">Par contre nous serons disponibles </w:t>
      </w:r>
      <w:r w:rsidR="00292631">
        <w:rPr>
          <w:sz w:val="28"/>
          <w:szCs w:val="28"/>
        </w:rPr>
        <w:t xml:space="preserve">uniquement </w:t>
      </w:r>
      <w:r w:rsidR="00FC1D96">
        <w:rPr>
          <w:sz w:val="28"/>
          <w:szCs w:val="28"/>
        </w:rPr>
        <w:t xml:space="preserve">par </w:t>
      </w:r>
      <w:r w:rsidR="005A1870">
        <w:rPr>
          <w:sz w:val="28"/>
          <w:szCs w:val="28"/>
        </w:rPr>
        <w:t xml:space="preserve">numéro de </w:t>
      </w:r>
      <w:r w:rsidR="00FC1D96">
        <w:rPr>
          <w:sz w:val="28"/>
          <w:szCs w:val="28"/>
        </w:rPr>
        <w:t xml:space="preserve">téléphone </w:t>
      </w:r>
      <w:r w:rsidR="005A1870">
        <w:rPr>
          <w:sz w:val="28"/>
          <w:szCs w:val="28"/>
        </w:rPr>
        <w:t xml:space="preserve">et adresse courriel suivants : 514-395-2299 et </w:t>
      </w:r>
      <w:hyperlink r:id="rId7" w:history="1">
        <w:r w:rsidRPr="003B2C05">
          <w:rPr>
            <w:sz w:val="28"/>
            <w:szCs w:val="28"/>
          </w:rPr>
          <w:t>sescq.unitegenerale@videotron</w:t>
        </w:r>
      </w:hyperlink>
      <w:r w:rsidRPr="003B2C05">
        <w:rPr>
          <w:sz w:val="28"/>
          <w:szCs w:val="28"/>
        </w:rPr>
        <w:t>. Cependant garde</w:t>
      </w:r>
      <w:r w:rsidR="005A1870">
        <w:rPr>
          <w:sz w:val="28"/>
          <w:szCs w:val="28"/>
        </w:rPr>
        <w:t>z</w:t>
      </w:r>
      <w:r w:rsidRPr="003B2C05">
        <w:rPr>
          <w:sz w:val="28"/>
          <w:szCs w:val="28"/>
        </w:rPr>
        <w:t xml:space="preserve"> en tête que le déla</w:t>
      </w:r>
      <w:r w:rsidR="005A1870">
        <w:rPr>
          <w:sz w:val="28"/>
          <w:szCs w:val="28"/>
        </w:rPr>
        <w:t>i</w:t>
      </w:r>
      <w:r w:rsidRPr="003B2C05">
        <w:rPr>
          <w:sz w:val="28"/>
          <w:szCs w:val="28"/>
        </w:rPr>
        <w:t xml:space="preserve"> de réponse sera possiblement plus long qu’</w:t>
      </w:r>
      <w:r w:rsidR="005A1870">
        <w:rPr>
          <w:sz w:val="28"/>
          <w:szCs w:val="28"/>
        </w:rPr>
        <w:t>à</w:t>
      </w:r>
      <w:r w:rsidRPr="003B2C05">
        <w:rPr>
          <w:sz w:val="28"/>
          <w:szCs w:val="28"/>
        </w:rPr>
        <w:t xml:space="preserve"> l’habitude, puisque nous sommes des chômeurs aussi. </w:t>
      </w:r>
    </w:p>
    <w:p w:rsidR="003B2C05" w:rsidRDefault="003B2C05" w:rsidP="003B2C05">
      <w:pPr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3B2C05" w:rsidRPr="00682A27" w:rsidRDefault="003B2C05" w:rsidP="003B2C05">
      <w:pPr>
        <w:jc w:val="both"/>
        <w:rPr>
          <w:b/>
          <w:sz w:val="28"/>
          <w:szCs w:val="28"/>
        </w:rPr>
      </w:pPr>
      <w:r w:rsidRPr="00682A27">
        <w:rPr>
          <w:b/>
          <w:sz w:val="28"/>
          <w:szCs w:val="28"/>
        </w:rPr>
        <w:t>Giovanni Vaccaro</w:t>
      </w:r>
    </w:p>
    <w:p w:rsidR="003B2C05" w:rsidRDefault="003B2C05" w:rsidP="003B2C05">
      <w:pPr>
        <w:jc w:val="both"/>
        <w:rPr>
          <w:sz w:val="28"/>
          <w:szCs w:val="28"/>
        </w:rPr>
      </w:pPr>
      <w:r w:rsidRPr="003B2C05">
        <w:rPr>
          <w:sz w:val="28"/>
          <w:szCs w:val="28"/>
        </w:rPr>
        <w:t xml:space="preserve">Président </w:t>
      </w:r>
      <w:r w:rsidR="00E66BBD">
        <w:rPr>
          <w:sz w:val="28"/>
          <w:szCs w:val="28"/>
        </w:rPr>
        <w:t>SEESCQ-</w:t>
      </w:r>
      <w:r w:rsidRPr="003B2C05">
        <w:rPr>
          <w:sz w:val="28"/>
          <w:szCs w:val="28"/>
        </w:rPr>
        <w:t>CSN-unité général</w:t>
      </w:r>
      <w:r w:rsidR="00DE05D6">
        <w:rPr>
          <w:sz w:val="28"/>
          <w:szCs w:val="28"/>
        </w:rPr>
        <w:t>e</w:t>
      </w:r>
    </w:p>
    <w:sectPr w:rsidR="003B2C05" w:rsidSect="005A1870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5FB5"/>
    <w:rsid w:val="000C7022"/>
    <w:rsid w:val="000D455C"/>
    <w:rsid w:val="000D7FCC"/>
    <w:rsid w:val="000E1D82"/>
    <w:rsid w:val="000F0484"/>
    <w:rsid w:val="000F66F0"/>
    <w:rsid w:val="001136AB"/>
    <w:rsid w:val="0011627E"/>
    <w:rsid w:val="00124791"/>
    <w:rsid w:val="00134896"/>
    <w:rsid w:val="00134FCF"/>
    <w:rsid w:val="00142759"/>
    <w:rsid w:val="001464B3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A1A67"/>
    <w:rsid w:val="001A4FAF"/>
    <w:rsid w:val="001B5525"/>
    <w:rsid w:val="001B6980"/>
    <w:rsid w:val="001C407C"/>
    <w:rsid w:val="001C6118"/>
    <w:rsid w:val="001D71DC"/>
    <w:rsid w:val="001E2E3B"/>
    <w:rsid w:val="001E4DEF"/>
    <w:rsid w:val="001F198D"/>
    <w:rsid w:val="002068DA"/>
    <w:rsid w:val="00223213"/>
    <w:rsid w:val="002303A0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2631"/>
    <w:rsid w:val="0029620C"/>
    <w:rsid w:val="00296FBF"/>
    <w:rsid w:val="002A4252"/>
    <w:rsid w:val="002C679B"/>
    <w:rsid w:val="002C7A6B"/>
    <w:rsid w:val="002D0A15"/>
    <w:rsid w:val="002D1397"/>
    <w:rsid w:val="002D1E00"/>
    <w:rsid w:val="002D297D"/>
    <w:rsid w:val="002E070F"/>
    <w:rsid w:val="002E4952"/>
    <w:rsid w:val="002E6F5E"/>
    <w:rsid w:val="002E7C9B"/>
    <w:rsid w:val="002F32C3"/>
    <w:rsid w:val="002F5FDC"/>
    <w:rsid w:val="002F7238"/>
    <w:rsid w:val="0030332F"/>
    <w:rsid w:val="00305768"/>
    <w:rsid w:val="00306A07"/>
    <w:rsid w:val="003071D3"/>
    <w:rsid w:val="003124C6"/>
    <w:rsid w:val="00312D9C"/>
    <w:rsid w:val="00322A25"/>
    <w:rsid w:val="00322D68"/>
    <w:rsid w:val="00327F01"/>
    <w:rsid w:val="0033645E"/>
    <w:rsid w:val="00337B4A"/>
    <w:rsid w:val="00340B97"/>
    <w:rsid w:val="003448C1"/>
    <w:rsid w:val="003452B9"/>
    <w:rsid w:val="00353429"/>
    <w:rsid w:val="003563F4"/>
    <w:rsid w:val="00370313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B14A7"/>
    <w:rsid w:val="003B2C05"/>
    <w:rsid w:val="003B4E93"/>
    <w:rsid w:val="003B54CB"/>
    <w:rsid w:val="003C14F7"/>
    <w:rsid w:val="003C25BC"/>
    <w:rsid w:val="003C6E63"/>
    <w:rsid w:val="003D0582"/>
    <w:rsid w:val="003D26A2"/>
    <w:rsid w:val="003D7BE5"/>
    <w:rsid w:val="003D7D05"/>
    <w:rsid w:val="003E01BA"/>
    <w:rsid w:val="003E2DDC"/>
    <w:rsid w:val="003E64D4"/>
    <w:rsid w:val="003E6531"/>
    <w:rsid w:val="003E7EC1"/>
    <w:rsid w:val="003F3DBF"/>
    <w:rsid w:val="003F4903"/>
    <w:rsid w:val="003F5078"/>
    <w:rsid w:val="004018A2"/>
    <w:rsid w:val="004022C4"/>
    <w:rsid w:val="00402DCD"/>
    <w:rsid w:val="00406BF5"/>
    <w:rsid w:val="0041780F"/>
    <w:rsid w:val="004205FA"/>
    <w:rsid w:val="00424192"/>
    <w:rsid w:val="004310BB"/>
    <w:rsid w:val="004314D0"/>
    <w:rsid w:val="004360DC"/>
    <w:rsid w:val="00436713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4B4E"/>
    <w:rsid w:val="00486A77"/>
    <w:rsid w:val="00492141"/>
    <w:rsid w:val="00492ABD"/>
    <w:rsid w:val="00495885"/>
    <w:rsid w:val="00495CC7"/>
    <w:rsid w:val="0049749F"/>
    <w:rsid w:val="004A65BA"/>
    <w:rsid w:val="004B13C7"/>
    <w:rsid w:val="004B249E"/>
    <w:rsid w:val="004D5A0E"/>
    <w:rsid w:val="004E00F5"/>
    <w:rsid w:val="004E54EE"/>
    <w:rsid w:val="004E68B4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91863"/>
    <w:rsid w:val="005A1870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32D6"/>
    <w:rsid w:val="00607038"/>
    <w:rsid w:val="00612737"/>
    <w:rsid w:val="00613024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2A27"/>
    <w:rsid w:val="006844DA"/>
    <w:rsid w:val="00694569"/>
    <w:rsid w:val="006A1FD3"/>
    <w:rsid w:val="006A3399"/>
    <w:rsid w:val="006A49C5"/>
    <w:rsid w:val="006B6F49"/>
    <w:rsid w:val="006C117F"/>
    <w:rsid w:val="006C1910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707620"/>
    <w:rsid w:val="00707AD6"/>
    <w:rsid w:val="00726A3B"/>
    <w:rsid w:val="00726FC1"/>
    <w:rsid w:val="007374D1"/>
    <w:rsid w:val="00742232"/>
    <w:rsid w:val="0074488C"/>
    <w:rsid w:val="0074674C"/>
    <w:rsid w:val="00747B22"/>
    <w:rsid w:val="007512CB"/>
    <w:rsid w:val="0075278E"/>
    <w:rsid w:val="0075588D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3D68"/>
    <w:rsid w:val="007D5650"/>
    <w:rsid w:val="007D7989"/>
    <w:rsid w:val="007E2982"/>
    <w:rsid w:val="007E4A63"/>
    <w:rsid w:val="007E5041"/>
    <w:rsid w:val="007F497C"/>
    <w:rsid w:val="008073E7"/>
    <w:rsid w:val="00812ADC"/>
    <w:rsid w:val="00814596"/>
    <w:rsid w:val="0081690C"/>
    <w:rsid w:val="0082340E"/>
    <w:rsid w:val="00827D77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1098"/>
    <w:rsid w:val="008D2616"/>
    <w:rsid w:val="008D63E4"/>
    <w:rsid w:val="008E086E"/>
    <w:rsid w:val="008E12BA"/>
    <w:rsid w:val="008E1506"/>
    <w:rsid w:val="008F6460"/>
    <w:rsid w:val="00902F19"/>
    <w:rsid w:val="009130E0"/>
    <w:rsid w:val="00923981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0B37"/>
    <w:rsid w:val="009A3B57"/>
    <w:rsid w:val="009B677E"/>
    <w:rsid w:val="009C3969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25B23"/>
    <w:rsid w:val="00A2676A"/>
    <w:rsid w:val="00A30ACA"/>
    <w:rsid w:val="00A32551"/>
    <w:rsid w:val="00A418A7"/>
    <w:rsid w:val="00A438F5"/>
    <w:rsid w:val="00A50DFD"/>
    <w:rsid w:val="00A60125"/>
    <w:rsid w:val="00A7685B"/>
    <w:rsid w:val="00A8497A"/>
    <w:rsid w:val="00A95097"/>
    <w:rsid w:val="00A9613C"/>
    <w:rsid w:val="00AA4924"/>
    <w:rsid w:val="00AA6659"/>
    <w:rsid w:val="00AB0C3C"/>
    <w:rsid w:val="00AB522C"/>
    <w:rsid w:val="00AC7F2F"/>
    <w:rsid w:val="00AD26F6"/>
    <w:rsid w:val="00AD5A89"/>
    <w:rsid w:val="00AD6A13"/>
    <w:rsid w:val="00AE3EC2"/>
    <w:rsid w:val="00B10B6B"/>
    <w:rsid w:val="00B1129B"/>
    <w:rsid w:val="00B153EE"/>
    <w:rsid w:val="00B1620B"/>
    <w:rsid w:val="00B36E5B"/>
    <w:rsid w:val="00B44123"/>
    <w:rsid w:val="00B45893"/>
    <w:rsid w:val="00B510C2"/>
    <w:rsid w:val="00B5559A"/>
    <w:rsid w:val="00B558FD"/>
    <w:rsid w:val="00B569DF"/>
    <w:rsid w:val="00B61403"/>
    <w:rsid w:val="00B64C0E"/>
    <w:rsid w:val="00B65A77"/>
    <w:rsid w:val="00B748B0"/>
    <w:rsid w:val="00B80CA8"/>
    <w:rsid w:val="00B84769"/>
    <w:rsid w:val="00B92F30"/>
    <w:rsid w:val="00B94244"/>
    <w:rsid w:val="00B943EA"/>
    <w:rsid w:val="00B96D63"/>
    <w:rsid w:val="00BA1F40"/>
    <w:rsid w:val="00BA4DC5"/>
    <w:rsid w:val="00BA74AA"/>
    <w:rsid w:val="00BB03C5"/>
    <w:rsid w:val="00BB1555"/>
    <w:rsid w:val="00BB39E5"/>
    <w:rsid w:val="00BB764A"/>
    <w:rsid w:val="00BC358E"/>
    <w:rsid w:val="00BE027E"/>
    <w:rsid w:val="00BE70D5"/>
    <w:rsid w:val="00BF719C"/>
    <w:rsid w:val="00C00FF5"/>
    <w:rsid w:val="00C1092C"/>
    <w:rsid w:val="00C12313"/>
    <w:rsid w:val="00C20D1F"/>
    <w:rsid w:val="00C25544"/>
    <w:rsid w:val="00C4477F"/>
    <w:rsid w:val="00C51656"/>
    <w:rsid w:val="00C55D6A"/>
    <w:rsid w:val="00C57E06"/>
    <w:rsid w:val="00C705D2"/>
    <w:rsid w:val="00C70D7A"/>
    <w:rsid w:val="00C71153"/>
    <w:rsid w:val="00C71BD5"/>
    <w:rsid w:val="00C72B12"/>
    <w:rsid w:val="00C72F16"/>
    <w:rsid w:val="00C77E10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45DE"/>
    <w:rsid w:val="00CC4E6D"/>
    <w:rsid w:val="00CC68B0"/>
    <w:rsid w:val="00CD0C89"/>
    <w:rsid w:val="00CD6B6F"/>
    <w:rsid w:val="00CE1030"/>
    <w:rsid w:val="00CE4132"/>
    <w:rsid w:val="00CF34F2"/>
    <w:rsid w:val="00D01888"/>
    <w:rsid w:val="00D02783"/>
    <w:rsid w:val="00D03001"/>
    <w:rsid w:val="00D03AE7"/>
    <w:rsid w:val="00D06E41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6461E"/>
    <w:rsid w:val="00D661D5"/>
    <w:rsid w:val="00D71C0E"/>
    <w:rsid w:val="00D71C97"/>
    <w:rsid w:val="00D71CE7"/>
    <w:rsid w:val="00D75FE0"/>
    <w:rsid w:val="00D81334"/>
    <w:rsid w:val="00D86705"/>
    <w:rsid w:val="00D87B61"/>
    <w:rsid w:val="00D92BEB"/>
    <w:rsid w:val="00D951C9"/>
    <w:rsid w:val="00D964B6"/>
    <w:rsid w:val="00DB0404"/>
    <w:rsid w:val="00DB325F"/>
    <w:rsid w:val="00DC4513"/>
    <w:rsid w:val="00DD11C2"/>
    <w:rsid w:val="00DD246C"/>
    <w:rsid w:val="00DE05D6"/>
    <w:rsid w:val="00DE50AA"/>
    <w:rsid w:val="00DE61F3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3068"/>
    <w:rsid w:val="00E24E36"/>
    <w:rsid w:val="00E31C31"/>
    <w:rsid w:val="00E42CF6"/>
    <w:rsid w:val="00E474BE"/>
    <w:rsid w:val="00E47737"/>
    <w:rsid w:val="00E50976"/>
    <w:rsid w:val="00E50F5C"/>
    <w:rsid w:val="00E53E96"/>
    <w:rsid w:val="00E54B87"/>
    <w:rsid w:val="00E66BBD"/>
    <w:rsid w:val="00E67619"/>
    <w:rsid w:val="00E67986"/>
    <w:rsid w:val="00E67E02"/>
    <w:rsid w:val="00E70465"/>
    <w:rsid w:val="00E80315"/>
    <w:rsid w:val="00E81223"/>
    <w:rsid w:val="00E82843"/>
    <w:rsid w:val="00E8350F"/>
    <w:rsid w:val="00E842A5"/>
    <w:rsid w:val="00E87FF8"/>
    <w:rsid w:val="00E93DE7"/>
    <w:rsid w:val="00E976C1"/>
    <w:rsid w:val="00EB3763"/>
    <w:rsid w:val="00EB7987"/>
    <w:rsid w:val="00EB7EF2"/>
    <w:rsid w:val="00EC1EC1"/>
    <w:rsid w:val="00EC2359"/>
    <w:rsid w:val="00EC27AB"/>
    <w:rsid w:val="00EE15D1"/>
    <w:rsid w:val="00EE4654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66A9"/>
    <w:rsid w:val="00F47A5C"/>
    <w:rsid w:val="00F54C15"/>
    <w:rsid w:val="00F557D5"/>
    <w:rsid w:val="00F63D61"/>
    <w:rsid w:val="00F67266"/>
    <w:rsid w:val="00F71133"/>
    <w:rsid w:val="00F73E2E"/>
    <w:rsid w:val="00F8211E"/>
    <w:rsid w:val="00F9418D"/>
    <w:rsid w:val="00F97D28"/>
    <w:rsid w:val="00FB7314"/>
    <w:rsid w:val="00FC1D96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scq.unitegenerale@videotr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0CD2-3076-47FB-8042-EFE041F5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290</cp:revision>
  <cp:lastPrinted>2020-08-28T16:35:00Z</cp:lastPrinted>
  <dcterms:created xsi:type="dcterms:W3CDTF">2020-06-11T21:38:00Z</dcterms:created>
  <dcterms:modified xsi:type="dcterms:W3CDTF">2020-10-01T22:10:00Z</dcterms:modified>
</cp:coreProperties>
</file>